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D934" w14:textId="3278B8DC" w:rsidR="00DD29D9" w:rsidRDefault="009B138A" w:rsidP="009B138A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и (или) юридических лиц – </w:t>
      </w:r>
      <w:r w:rsidR="00796669">
        <w:rPr>
          <w:rFonts w:ascii="PT Astra Serif" w:hAnsi="PT Astra Serif"/>
          <w:b/>
          <w:bCs/>
          <w:sz w:val="28"/>
          <w:szCs w:val="28"/>
        </w:rPr>
        <w:t>182</w:t>
      </w:r>
      <w:r>
        <w:rPr>
          <w:rFonts w:ascii="PT Astra Serif" w:hAnsi="PT Astra Serif"/>
          <w:b/>
          <w:bCs/>
          <w:sz w:val="28"/>
          <w:szCs w:val="28"/>
        </w:rPr>
        <w:t xml:space="preserve"> человек</w:t>
      </w:r>
      <w:r w:rsidR="00796669">
        <w:rPr>
          <w:rFonts w:ascii="PT Astra Serif" w:hAnsi="PT Astra Serif"/>
          <w:b/>
          <w:bCs/>
          <w:sz w:val="28"/>
          <w:szCs w:val="28"/>
        </w:rPr>
        <w:t>а</w:t>
      </w:r>
      <w:r>
        <w:rPr>
          <w:rFonts w:ascii="PT Astra Serif" w:hAnsi="PT Astra Serif"/>
          <w:b/>
          <w:bCs/>
          <w:sz w:val="28"/>
          <w:szCs w:val="28"/>
        </w:rPr>
        <w:t>.</w:t>
      </w:r>
    </w:p>
    <w:p w14:paraId="28246480" w14:textId="0AEFEDAA" w:rsidR="00500670" w:rsidRPr="009B138A" w:rsidRDefault="00500670" w:rsidP="009B138A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Потребность в обучении детей по адаптированным образовательным программам – отсутствует.</w:t>
      </w:r>
    </w:p>
    <w:sectPr w:rsidR="00500670" w:rsidRPr="009B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8A"/>
    <w:rsid w:val="00500670"/>
    <w:rsid w:val="00517948"/>
    <w:rsid w:val="00796669"/>
    <w:rsid w:val="009B138A"/>
    <w:rsid w:val="009D3BB5"/>
    <w:rsid w:val="00DD29D9"/>
    <w:rsid w:val="00F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E2E9"/>
  <w15:chartTrackingRefBased/>
  <w15:docId w15:val="{25E59C95-0C5A-45F3-B681-B99F222F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1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1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13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13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13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13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13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13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13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13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13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1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13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1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2024-09-05T04:06:00Z</dcterms:created>
  <dcterms:modified xsi:type="dcterms:W3CDTF">2025-02-21T10:28:00Z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2024-09-05T04:10:17Z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a8daea1f-402f-49da-8746-8e34c1fce63a</vt:lpwstr>
  </property>
  <property fmtid="{D5CDD505-2E9C-101B-9397-08002B2CF9AE}" pid="7" name="MSIP_Label_defa4170-0d19-0005-0004-bc88714345d2_ActionId">
    <vt:lpwstr>f7341c50-f50d-4c90-8157-b6ccb877cf0e</vt:lpwstr>
  </property>
  <property fmtid="{D5CDD505-2E9C-101B-9397-08002B2CF9AE}" pid="8" name="MSIP_Label_defa4170-0d19-0005-0004-bc88714345d2_ContentBits">
    <vt:lpwstr>0</vt:lpwstr>
  </property>
</Properties>
</file>